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97" w:rsidRDefault="00802097" w:rsidP="000367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DD" w:rsidRPr="000367DD" w:rsidRDefault="000367DD" w:rsidP="00036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DD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7DD">
        <w:rPr>
          <w:rFonts w:ascii="Times New Roman" w:hAnsi="Times New Roman" w:cs="Times New Roman"/>
          <w:b/>
          <w:sz w:val="28"/>
          <w:szCs w:val="28"/>
        </w:rPr>
        <w:t>É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7DD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7DD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7DD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7DD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7DD">
        <w:rPr>
          <w:rFonts w:ascii="Times New Roman" w:hAnsi="Times New Roman" w:cs="Times New Roman"/>
          <w:b/>
          <w:sz w:val="28"/>
          <w:szCs w:val="28"/>
        </w:rPr>
        <w:t>M</w:t>
      </w:r>
    </w:p>
    <w:p w:rsidR="000367DD" w:rsidRDefault="000367DD" w:rsidP="00DE7C47">
      <w:pPr>
        <w:jc w:val="center"/>
        <w:rPr>
          <w:rFonts w:ascii="Times New Roman" w:hAnsi="Times New Roman" w:cs="Times New Roman"/>
          <w:b/>
          <w:i/>
        </w:rPr>
      </w:pPr>
      <w:r w:rsidRPr="000367DD">
        <w:rPr>
          <w:rFonts w:ascii="Times New Roman" w:hAnsi="Times New Roman" w:cs="Times New Roman"/>
          <w:b/>
          <w:i/>
        </w:rPr>
        <w:t xml:space="preserve">a közúti közlekedési nyilvántartásról szóló 1999. évi LXXXIV. törvény 9.§ (5) </w:t>
      </w:r>
      <w:proofErr w:type="spellStart"/>
      <w:r w:rsidRPr="000367DD">
        <w:rPr>
          <w:rFonts w:ascii="Times New Roman" w:hAnsi="Times New Roman" w:cs="Times New Roman"/>
          <w:b/>
          <w:i/>
        </w:rPr>
        <w:t>bek</w:t>
      </w:r>
      <w:proofErr w:type="spellEnd"/>
      <w:r w:rsidRPr="000367DD">
        <w:rPr>
          <w:rFonts w:ascii="Times New Roman" w:hAnsi="Times New Roman" w:cs="Times New Roman"/>
          <w:b/>
          <w:i/>
        </w:rPr>
        <w:t>. b) pontjában meghatározott jegyzői igazolás kiadásához</w:t>
      </w:r>
    </w:p>
    <w:p w:rsidR="00802097" w:rsidRDefault="00802097" w:rsidP="00DE7C47">
      <w:pPr>
        <w:jc w:val="center"/>
        <w:rPr>
          <w:rFonts w:ascii="Times New Roman" w:hAnsi="Times New Roman" w:cs="Times New Roman"/>
          <w:b/>
          <w:i/>
        </w:rPr>
      </w:pPr>
    </w:p>
    <w:p w:rsidR="000367DD" w:rsidRPr="00DE7C47" w:rsidRDefault="000367DD" w:rsidP="000367DD">
      <w:pPr>
        <w:jc w:val="both"/>
        <w:rPr>
          <w:rFonts w:ascii="Times New Roman" w:hAnsi="Times New Roman" w:cs="Times New Roman"/>
        </w:rPr>
      </w:pPr>
      <w:r w:rsidRPr="00DE7C47">
        <w:rPr>
          <w:rFonts w:ascii="Times New Roman" w:hAnsi="Times New Roman" w:cs="Times New Roman"/>
        </w:rPr>
        <w:t>Alulírott (név) ……………………………………………………………………………………………</w:t>
      </w:r>
    </w:p>
    <w:p w:rsidR="000367DD" w:rsidRPr="00DE7C47" w:rsidRDefault="00802097" w:rsidP="000367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 alatti székhelyű</w:t>
      </w:r>
    </w:p>
    <w:p w:rsidR="00DE7C47" w:rsidRDefault="00802097" w:rsidP="000367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egyéni vállalkozó, gazdasági társaság, egyesület stb.</w:t>
      </w:r>
      <w:r w:rsidR="000367DD" w:rsidRPr="00DE7C47">
        <w:rPr>
          <w:rFonts w:ascii="Times New Roman" w:hAnsi="Times New Roman" w:cs="Times New Roman"/>
        </w:rPr>
        <w:t xml:space="preserve"> kérem, </w:t>
      </w:r>
      <w:r w:rsidR="00DE7C47" w:rsidRPr="00DE7C47">
        <w:rPr>
          <w:rFonts w:ascii="Times New Roman" w:hAnsi="Times New Roman" w:cs="Times New Roman"/>
        </w:rPr>
        <w:t xml:space="preserve">hogy a 3,5 tonna össztömeget meghaladó gépjármű járműnyilvántartásba vételi eljáráshoz a közlekedési igazgatási hatóság előtti eljárásban felhasználható igazolást – </w:t>
      </w:r>
      <w:r w:rsidR="00DE7C47" w:rsidRPr="00DE7C47">
        <w:rPr>
          <w:rFonts w:ascii="Times New Roman" w:hAnsi="Times New Roman" w:cs="Times New Roman"/>
          <w:i/>
        </w:rPr>
        <w:t xml:space="preserve">mely tartalmazza, hogy </w:t>
      </w:r>
      <w:r w:rsidR="00333CD0">
        <w:rPr>
          <w:rFonts w:ascii="Times New Roman" w:hAnsi="Times New Roman" w:cs="Times New Roman"/>
          <w:i/>
        </w:rPr>
        <w:t xml:space="preserve">a </w:t>
      </w:r>
      <w:r w:rsidR="00DE7C47" w:rsidRPr="00DE7C47">
        <w:rPr>
          <w:rFonts w:ascii="Times New Roman" w:hAnsi="Times New Roman" w:cs="Times New Roman"/>
          <w:i/>
        </w:rPr>
        <w:t>székhely, telephely címként bejegyeztetni kívánt címen (helyrajzi számon) található ingatlan alkalmas az alábbi paraméterekkel rendelkező jármű tárolására</w:t>
      </w:r>
      <w:r w:rsidR="00DE7C47" w:rsidRPr="00DE7C47">
        <w:rPr>
          <w:rFonts w:ascii="Times New Roman" w:hAnsi="Times New Roman" w:cs="Times New Roman"/>
        </w:rPr>
        <w:t xml:space="preserve"> – kiállítani szíveskedjenek.</w:t>
      </w:r>
    </w:p>
    <w:p w:rsidR="00333CD0" w:rsidRPr="00333CD0" w:rsidRDefault="00DE7C47" w:rsidP="000367DD">
      <w:pPr>
        <w:jc w:val="both"/>
        <w:rPr>
          <w:rFonts w:ascii="Times New Roman" w:hAnsi="Times New Roman" w:cs="Times New Roman"/>
          <w:u w:val="single"/>
        </w:rPr>
      </w:pPr>
      <w:r w:rsidRPr="00333CD0">
        <w:rPr>
          <w:rFonts w:ascii="Times New Roman" w:hAnsi="Times New Roman" w:cs="Times New Roman"/>
          <w:u w:val="single"/>
        </w:rPr>
        <w:t>A jármű tárolás</w:t>
      </w:r>
      <w:r w:rsidR="00333CD0" w:rsidRPr="00333CD0">
        <w:rPr>
          <w:rFonts w:ascii="Times New Roman" w:hAnsi="Times New Roman" w:cs="Times New Roman"/>
          <w:u w:val="single"/>
        </w:rPr>
        <w:t>i</w:t>
      </w:r>
      <w:r w:rsidRPr="00333CD0">
        <w:rPr>
          <w:rFonts w:ascii="Times New Roman" w:hAnsi="Times New Roman" w:cs="Times New Roman"/>
          <w:u w:val="single"/>
        </w:rPr>
        <w:t xml:space="preserve"> helyéül szolgáló ingatlan</w:t>
      </w:r>
      <w:r w:rsidR="00333CD0" w:rsidRPr="00333CD0">
        <w:rPr>
          <w:rFonts w:ascii="Times New Roman" w:hAnsi="Times New Roman" w:cs="Times New Roman"/>
          <w:u w:val="single"/>
        </w:rPr>
        <w:t xml:space="preserve"> adatai:</w:t>
      </w:r>
    </w:p>
    <w:p w:rsidR="00333CD0" w:rsidRDefault="00DE7C47" w:rsidP="000367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címe</w:t>
      </w:r>
      <w:r w:rsidR="00333CD0">
        <w:rPr>
          <w:rFonts w:ascii="Times New Roman" w:hAnsi="Times New Roman" w:cs="Times New Roman"/>
        </w:rPr>
        <w:t>: ….</w:t>
      </w:r>
      <w:proofErr w:type="gramEnd"/>
      <w:r>
        <w:rPr>
          <w:rFonts w:ascii="Times New Roman" w:hAnsi="Times New Roman" w:cs="Times New Roman"/>
        </w:rPr>
        <w:t>,</w:t>
      </w:r>
      <w:r w:rsidR="00333CD0">
        <w:rPr>
          <w:rFonts w:ascii="Times New Roman" w:hAnsi="Times New Roman" w:cs="Times New Roman"/>
        </w:rPr>
        <w:t>……………………………………………………..</w:t>
      </w:r>
    </w:p>
    <w:p w:rsidR="00333CD0" w:rsidRDefault="00DE7C47" w:rsidP="000367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helyrajzi száma</w:t>
      </w:r>
      <w:r w:rsidR="00333CD0">
        <w:rPr>
          <w:rFonts w:ascii="Times New Roman" w:hAnsi="Times New Roman" w:cs="Times New Roman"/>
        </w:rPr>
        <w:t>: ………………………………………………</w:t>
      </w:r>
    </w:p>
    <w:p w:rsidR="00DE7C47" w:rsidRDefault="00333CD0" w:rsidP="000367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alapterülete</w:t>
      </w:r>
      <w:r w:rsidR="00DE7C4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DE7C47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DE7C47" w:rsidRPr="00333CD0" w:rsidRDefault="00DE7C47" w:rsidP="000367DD">
      <w:pPr>
        <w:jc w:val="both"/>
        <w:rPr>
          <w:rFonts w:ascii="Times New Roman" w:hAnsi="Times New Roman" w:cs="Times New Roman"/>
          <w:u w:val="single"/>
        </w:rPr>
      </w:pPr>
      <w:r w:rsidRPr="00333CD0">
        <w:rPr>
          <w:rFonts w:ascii="Times New Roman" w:hAnsi="Times New Roman" w:cs="Times New Roman"/>
          <w:u w:val="single"/>
        </w:rPr>
        <w:t>A jármű adatai:</w:t>
      </w:r>
    </w:p>
    <w:p w:rsidR="00DE7C47" w:rsidRDefault="00DE7C47" w:rsidP="000367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rendszám: 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DE7C47" w:rsidRDefault="00DE7C47" w:rsidP="000367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alvázszám: ……………………………………………………</w:t>
      </w:r>
    </w:p>
    <w:p w:rsidR="00DE7C47" w:rsidRDefault="00DE7C47" w:rsidP="000367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típus: ………………………………………………………….</w:t>
      </w:r>
    </w:p>
    <w:p w:rsidR="00DE7C47" w:rsidRDefault="00DE7C47" w:rsidP="000367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gyártmány: ……………………………………………………</w:t>
      </w:r>
    </w:p>
    <w:p w:rsidR="00DE7C47" w:rsidRDefault="00DE7C47" w:rsidP="000367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össztömeg: ……………………………………………………</w:t>
      </w:r>
    </w:p>
    <w:p w:rsidR="00DE7C47" w:rsidRDefault="00DE7C47" w:rsidP="000367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szélesség: 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DE7C47" w:rsidRDefault="00DE7C47" w:rsidP="000367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magasság: …………………………………………………….</w:t>
      </w:r>
    </w:p>
    <w:p w:rsidR="00DE7C47" w:rsidRDefault="00DE7C47" w:rsidP="000367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hosszúság: ……………………………………………………</w:t>
      </w:r>
    </w:p>
    <w:p w:rsidR="00802097" w:rsidRDefault="00802097" w:rsidP="000367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Tulajdonos (üzembentartó) neve, címe (székhelye):</w:t>
      </w:r>
    </w:p>
    <w:p w:rsidR="00802097" w:rsidRDefault="00802097" w:rsidP="000367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02097" w:rsidRDefault="00802097" w:rsidP="000367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Kérelem oka: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420778" w:rsidRDefault="00420778" w:rsidP="000367DD">
      <w:pPr>
        <w:jc w:val="both"/>
        <w:rPr>
          <w:rFonts w:ascii="Times New Roman" w:hAnsi="Times New Roman" w:cs="Times New Roman"/>
        </w:rPr>
      </w:pPr>
    </w:p>
    <w:p w:rsidR="00B963D3" w:rsidRDefault="00B963D3" w:rsidP="000367DD">
      <w:pPr>
        <w:jc w:val="both"/>
        <w:rPr>
          <w:rFonts w:ascii="Times New Roman" w:hAnsi="Times New Roman" w:cs="Times New Roman"/>
        </w:rPr>
      </w:pPr>
    </w:p>
    <w:p w:rsidR="00B963D3" w:rsidRDefault="00B963D3" w:rsidP="000367D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E7C47" w:rsidRDefault="00DE7C47" w:rsidP="000367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Kőszeg, 20</w:t>
      </w:r>
      <w:r w:rsidR="006C029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……………………… </w:t>
      </w:r>
      <w:r w:rsidR="00333CD0">
        <w:rPr>
          <w:rFonts w:ascii="Times New Roman" w:hAnsi="Times New Roman" w:cs="Times New Roman"/>
        </w:rPr>
        <w:tab/>
      </w:r>
      <w:r w:rsidR="00333CD0">
        <w:rPr>
          <w:rFonts w:ascii="Times New Roman" w:hAnsi="Times New Roman" w:cs="Times New Roman"/>
        </w:rPr>
        <w:tab/>
      </w:r>
      <w:r w:rsidR="00333C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3CD0">
        <w:rPr>
          <w:rFonts w:ascii="Times New Roman" w:hAnsi="Times New Roman" w:cs="Times New Roman"/>
        </w:rPr>
        <w:tab/>
      </w:r>
      <w:r w:rsidR="00333CD0">
        <w:rPr>
          <w:rFonts w:ascii="Times New Roman" w:hAnsi="Times New Roman" w:cs="Times New Roman"/>
        </w:rPr>
        <w:tab/>
      </w:r>
      <w:r w:rsidR="00333CD0">
        <w:rPr>
          <w:rFonts w:ascii="Times New Roman" w:hAnsi="Times New Roman" w:cs="Times New Roman"/>
        </w:rPr>
        <w:tab/>
      </w:r>
      <w:r w:rsidR="00333CD0">
        <w:rPr>
          <w:rFonts w:ascii="Times New Roman" w:hAnsi="Times New Roman" w:cs="Times New Roman"/>
        </w:rPr>
        <w:tab/>
      </w:r>
      <w:r w:rsidR="00333C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………………………………………………..</w:t>
      </w:r>
    </w:p>
    <w:p w:rsidR="00802097" w:rsidRPr="00802097" w:rsidRDefault="00DE7C47" w:rsidP="000367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3CD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kérelmező</w:t>
      </w:r>
      <w:r w:rsidR="00333CD0">
        <w:rPr>
          <w:rFonts w:ascii="Times New Roman" w:hAnsi="Times New Roman" w:cs="Times New Roman"/>
        </w:rPr>
        <w:t xml:space="preserve"> (meghatalmazott) </w:t>
      </w:r>
      <w:r>
        <w:rPr>
          <w:rFonts w:ascii="Times New Roman" w:hAnsi="Times New Roman" w:cs="Times New Roman"/>
        </w:rPr>
        <w:t>aláírás</w:t>
      </w:r>
      <w:r w:rsidR="00802097">
        <w:rPr>
          <w:rFonts w:ascii="Times New Roman" w:hAnsi="Times New Roman" w:cs="Times New Roman"/>
        </w:rPr>
        <w:t>a</w:t>
      </w:r>
    </w:p>
    <w:p w:rsidR="00DE7C47" w:rsidRPr="00DE7C47" w:rsidRDefault="00DE7C47" w:rsidP="000367DD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E7C47">
        <w:rPr>
          <w:rFonts w:ascii="Times New Roman" w:hAnsi="Times New Roman" w:cs="Times New Roman"/>
          <w:sz w:val="20"/>
          <w:szCs w:val="20"/>
          <w:u w:val="single"/>
        </w:rPr>
        <w:lastRenderedPageBreak/>
        <w:t>Csatolandó mellékletek:</w:t>
      </w:r>
    </w:p>
    <w:p w:rsidR="00DE7C47" w:rsidRPr="00DE7C47" w:rsidRDefault="00DE7C47" w:rsidP="00DE7C4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E7C47">
        <w:rPr>
          <w:rFonts w:ascii="Times New Roman" w:hAnsi="Times New Roman" w:cs="Times New Roman"/>
          <w:sz w:val="20"/>
          <w:szCs w:val="20"/>
        </w:rPr>
        <w:t xml:space="preserve">amennyiben nem a gépjármű tulajdonosa jár el, </w:t>
      </w:r>
      <w:r w:rsidR="00333CD0">
        <w:rPr>
          <w:rFonts w:ascii="Times New Roman" w:hAnsi="Times New Roman" w:cs="Times New Roman"/>
          <w:sz w:val="20"/>
          <w:szCs w:val="20"/>
        </w:rPr>
        <w:t>úgy</w:t>
      </w:r>
      <w:r w:rsidRPr="00DE7C47">
        <w:rPr>
          <w:rFonts w:ascii="Times New Roman" w:hAnsi="Times New Roman" w:cs="Times New Roman"/>
          <w:sz w:val="20"/>
          <w:szCs w:val="20"/>
        </w:rPr>
        <w:t xml:space="preserve"> az eljáró személy nevére szóló meghatalmazás, melyet két tanú is aláír</w:t>
      </w:r>
    </w:p>
    <w:p w:rsidR="00DE7C47" w:rsidRPr="00DE7C47" w:rsidRDefault="00DE7C47" w:rsidP="00DE7C4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E7C47">
        <w:rPr>
          <w:rFonts w:ascii="Times New Roman" w:hAnsi="Times New Roman" w:cs="Times New Roman"/>
          <w:sz w:val="20"/>
          <w:szCs w:val="20"/>
        </w:rPr>
        <w:t>a kérelemben szereplő gépjármű(</w:t>
      </w:r>
      <w:proofErr w:type="spellStart"/>
      <w:r w:rsidRPr="00DE7C47">
        <w:rPr>
          <w:rFonts w:ascii="Times New Roman" w:hAnsi="Times New Roman" w:cs="Times New Roman"/>
          <w:sz w:val="20"/>
          <w:szCs w:val="20"/>
        </w:rPr>
        <w:t>vek</w:t>
      </w:r>
      <w:proofErr w:type="spellEnd"/>
      <w:r w:rsidRPr="00DE7C47">
        <w:rPr>
          <w:rFonts w:ascii="Times New Roman" w:hAnsi="Times New Roman" w:cs="Times New Roman"/>
          <w:sz w:val="20"/>
          <w:szCs w:val="20"/>
        </w:rPr>
        <w:t>) forgalmi engedélyének másolata</w:t>
      </w:r>
    </w:p>
    <w:p w:rsidR="00DE7C47" w:rsidRPr="00DE7C47" w:rsidRDefault="00DE7C47" w:rsidP="00DE7C4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E7C47">
        <w:rPr>
          <w:rFonts w:ascii="Times New Roman" w:hAnsi="Times New Roman" w:cs="Times New Roman"/>
          <w:sz w:val="20"/>
          <w:szCs w:val="20"/>
        </w:rPr>
        <w:t>az ingatlan helyszínrajza, rajta annak megjelölése, hogy az ingatlanon hol kerül(</w:t>
      </w:r>
      <w:proofErr w:type="spellStart"/>
      <w:r w:rsidRPr="00DE7C47">
        <w:rPr>
          <w:rFonts w:ascii="Times New Roman" w:hAnsi="Times New Roman" w:cs="Times New Roman"/>
          <w:sz w:val="20"/>
          <w:szCs w:val="20"/>
        </w:rPr>
        <w:t>nek</w:t>
      </w:r>
      <w:proofErr w:type="spellEnd"/>
      <w:r w:rsidRPr="00DE7C47">
        <w:rPr>
          <w:rFonts w:ascii="Times New Roman" w:hAnsi="Times New Roman" w:cs="Times New Roman"/>
          <w:sz w:val="20"/>
          <w:szCs w:val="20"/>
        </w:rPr>
        <w:t>) tárolásra a kérelmezett jármű(</w:t>
      </w:r>
      <w:proofErr w:type="spellStart"/>
      <w:r w:rsidRPr="00DE7C47">
        <w:rPr>
          <w:rFonts w:ascii="Times New Roman" w:hAnsi="Times New Roman" w:cs="Times New Roman"/>
          <w:sz w:val="20"/>
          <w:szCs w:val="20"/>
        </w:rPr>
        <w:t>vek</w:t>
      </w:r>
      <w:proofErr w:type="spellEnd"/>
      <w:r w:rsidRPr="00DE7C47">
        <w:rPr>
          <w:rFonts w:ascii="Times New Roman" w:hAnsi="Times New Roman" w:cs="Times New Roman"/>
          <w:sz w:val="20"/>
          <w:szCs w:val="20"/>
        </w:rPr>
        <w:t>)</w:t>
      </w:r>
    </w:p>
    <w:p w:rsidR="00DE7C47" w:rsidRDefault="00420778" w:rsidP="00DE7C4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nem a kérelmező tulajdonában lévő telep esetében a telep használatának jogcímére vonatkozó igazoló okirat (a tulajdoni lap kivételével)</w:t>
      </w:r>
    </w:p>
    <w:p w:rsidR="00420778" w:rsidRDefault="00420778" w:rsidP="00DE7C4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haszonélvezet esetében – ha nem a tulajdonos vagy a haszonélvező a kérelmező – a haszonélvező hozzájárulását igazoló okirat</w:t>
      </w:r>
    </w:p>
    <w:p w:rsidR="00420778" w:rsidRDefault="00420778" w:rsidP="00DE7C4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közös tulajdonban álló telek esetében, ha nem a tulajdonostársak közössége a kérelmező, a tulajdonostársak hozzájárulását igazoló okirat</w:t>
      </w:r>
    </w:p>
    <w:p w:rsidR="00420778" w:rsidRPr="00420778" w:rsidRDefault="00420778" w:rsidP="0042077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E7C47" w:rsidRDefault="00333CD0" w:rsidP="00333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közúti közlekedési nyilvántartásról szóló </w:t>
      </w:r>
      <w:r w:rsidRPr="00420778">
        <w:rPr>
          <w:rFonts w:ascii="Times New Roman" w:hAnsi="Times New Roman" w:cs="Times New Roman"/>
          <w:b/>
        </w:rPr>
        <w:t>1999. évi LXXXIV. törvény</w:t>
      </w:r>
      <w:r>
        <w:rPr>
          <w:rFonts w:ascii="Times New Roman" w:hAnsi="Times New Roman" w:cs="Times New Roman"/>
        </w:rPr>
        <w:t xml:space="preserve"> 9.§ </w:t>
      </w:r>
      <w:r w:rsidRPr="00333CD0">
        <w:rPr>
          <w:rFonts w:ascii="Times New Roman" w:hAnsi="Times New Roman" w:cs="Times New Roman"/>
        </w:rPr>
        <w:t>(5)</w:t>
      </w:r>
      <w:r>
        <w:rPr>
          <w:rFonts w:ascii="Times New Roman" w:hAnsi="Times New Roman" w:cs="Times New Roman"/>
        </w:rPr>
        <w:t xml:space="preserve"> bekezdés b) pontja értelmében a</w:t>
      </w:r>
      <w:r w:rsidRPr="00333CD0">
        <w:rPr>
          <w:rFonts w:ascii="Times New Roman" w:hAnsi="Times New Roman" w:cs="Times New Roman"/>
        </w:rPr>
        <w:t xml:space="preserve"> 3,5 tonna megengedett legnagyobb össztömeget meghaladó tehergépkocsiból, vontatóból, pótkocsiból és autóbuszból legfeljebb 10-et üzemeltető üzemben tartó az (1) bekezdés b) pontja és d) pont db) alpontja szerinti székhely, telephely címként olyan települési cím bejegyzését is kérheti, amely alkalmasságát a települési önkormányzat jegyzője igazolja,</w:t>
      </w:r>
      <w:r>
        <w:rPr>
          <w:rFonts w:ascii="Times New Roman" w:hAnsi="Times New Roman" w:cs="Times New Roman"/>
        </w:rPr>
        <w:t xml:space="preserve"> </w:t>
      </w:r>
      <w:r w:rsidRPr="00333CD0">
        <w:rPr>
          <w:rFonts w:ascii="Times New Roman" w:hAnsi="Times New Roman" w:cs="Times New Roman"/>
        </w:rPr>
        <w:t>feltéve, hogy az a járművek számára ténylegesen tárolási helyéül szolgál. Azt a tényt, hogy a települési cím szerinti ingatlan alkalmas a járművek tárolására, a települési önkormányzat jegyzője igazolja.</w:t>
      </w:r>
    </w:p>
    <w:p w:rsidR="001B431F" w:rsidRDefault="00420778" w:rsidP="001B4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B431F" w:rsidRPr="001B431F">
        <w:rPr>
          <w:rFonts w:ascii="Times New Roman" w:hAnsi="Times New Roman" w:cs="Times New Roman"/>
        </w:rPr>
        <w:t xml:space="preserve"> díj ellenében végzett közúti árutovábbítási, a saját számlás áruszállítási, valamint az autóbusszal díj ellenében végzett személyszállítási és a saját számlás személyszállítási tevékenységről, továbbá az ezekkel összefüggő jogszabályok módosításáról  </w:t>
      </w:r>
      <w:r>
        <w:rPr>
          <w:rFonts w:ascii="Times New Roman" w:hAnsi="Times New Roman" w:cs="Times New Roman"/>
        </w:rPr>
        <w:t xml:space="preserve">szóló </w:t>
      </w:r>
      <w:r w:rsidRPr="00420778">
        <w:rPr>
          <w:rFonts w:ascii="Times New Roman" w:hAnsi="Times New Roman" w:cs="Times New Roman"/>
          <w:b/>
        </w:rPr>
        <w:t>261/2011. (XII. 7.) Korm. rendelet</w:t>
      </w:r>
      <w:r>
        <w:rPr>
          <w:rFonts w:ascii="Times New Roman" w:hAnsi="Times New Roman" w:cs="Times New Roman"/>
        </w:rPr>
        <w:t xml:space="preserve"> </w:t>
      </w:r>
      <w:r w:rsidR="001B431F" w:rsidRPr="001B431F">
        <w:rPr>
          <w:rFonts w:ascii="Times New Roman" w:hAnsi="Times New Roman" w:cs="Times New Roman"/>
        </w:rPr>
        <w:t xml:space="preserve">13. § </w:t>
      </w:r>
      <w:r>
        <w:rPr>
          <w:rFonts w:ascii="Times New Roman" w:hAnsi="Times New Roman" w:cs="Times New Roman"/>
        </w:rPr>
        <w:t xml:space="preserve">(2) bekezdése értelmében </w:t>
      </w:r>
      <w:r w:rsidR="001B431F" w:rsidRPr="001B431F">
        <w:rPr>
          <w:rFonts w:ascii="Times New Roman" w:hAnsi="Times New Roman" w:cs="Times New Roman"/>
        </w:rPr>
        <w:t>a közúti közlekedési szolgáltatást végző gazdálkodó szervezet</w:t>
      </w:r>
      <w:r>
        <w:rPr>
          <w:rFonts w:ascii="Times New Roman" w:hAnsi="Times New Roman" w:cs="Times New Roman"/>
        </w:rPr>
        <w:t xml:space="preserve"> </w:t>
      </w:r>
      <w:r w:rsidR="001B431F" w:rsidRPr="001B431F">
        <w:rPr>
          <w:rFonts w:ascii="Times New Roman" w:hAnsi="Times New Roman" w:cs="Times New Roman"/>
        </w:rPr>
        <w:t>a közúti közlekedési szolgáltatás végzéséhez használt járműveit a telephelyén vagy - legfeljebb 10 jármű esetén - tárolóhelyén tárolhatja. Közúti közlekedési szolgáltatáshoz használt jármű - a (3) bekezdésben foglalt esetet kivéve - közúton vagy más közterületen nem tárolható.</w:t>
      </w:r>
      <w:r w:rsidR="00F27E51">
        <w:rPr>
          <w:rFonts w:ascii="Times New Roman" w:hAnsi="Times New Roman" w:cs="Times New Roman"/>
        </w:rPr>
        <w:t xml:space="preserve"> A (3) bekezdés alapján a közút kezelője kivételesen indokolt esetben – olyan helyen, ahol a jármű a közúti forgalmat nem zavarja – hozzájárulhat a közúti közlekedés szolgáltatásához használt jármű közúton vagy közterületen való tárolásához.</w:t>
      </w:r>
    </w:p>
    <w:sectPr w:rsidR="001B431F" w:rsidSect="0042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84BEC"/>
    <w:multiLevelType w:val="hybridMultilevel"/>
    <w:tmpl w:val="567401D2"/>
    <w:lvl w:ilvl="0" w:tplc="5FEEA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DD"/>
    <w:rsid w:val="000367DD"/>
    <w:rsid w:val="001B431F"/>
    <w:rsid w:val="00333CD0"/>
    <w:rsid w:val="00420778"/>
    <w:rsid w:val="0057060B"/>
    <w:rsid w:val="006C0290"/>
    <w:rsid w:val="00802097"/>
    <w:rsid w:val="009B555D"/>
    <w:rsid w:val="00B963D3"/>
    <w:rsid w:val="00DE7C47"/>
    <w:rsid w:val="00F2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D93E"/>
  <w15:chartTrackingRefBased/>
  <w15:docId w15:val="{105B19BE-7668-450D-9D0A-DB9872BD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7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467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Szigethy</dc:creator>
  <cp:keywords/>
  <dc:description/>
  <cp:lastModifiedBy>Szigethy</cp:lastModifiedBy>
  <cp:revision>8</cp:revision>
  <dcterms:created xsi:type="dcterms:W3CDTF">2019-05-06T09:09:00Z</dcterms:created>
  <dcterms:modified xsi:type="dcterms:W3CDTF">2022-01-31T10:05:00Z</dcterms:modified>
</cp:coreProperties>
</file>